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30738158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/>
          <w:color w:val="auto"/>
          <w:szCs w:val="22"/>
        </w:rPr>
      </w:sdtEndPr>
      <w:sdtContent>
        <w:p w:rsidR="005912D0" w:rsidRDefault="005912D0">
          <w:pPr>
            <w:pStyle w:val="ad"/>
          </w:pPr>
          <w:r>
            <w:t>Оглавление</w:t>
          </w:r>
        </w:p>
        <w:p w:rsidR="005912D0" w:rsidRPr="005912D0" w:rsidRDefault="005912D0" w:rsidP="005912D0">
          <w:pPr>
            <w:pStyle w:val="21"/>
            <w:jc w:val="left"/>
            <w:rPr>
              <w:rFonts w:asciiTheme="minorHAnsi" w:eastAsiaTheme="minorEastAsia" w:hAnsiTheme="minorHAnsi" w:cstheme="minorBidi"/>
              <w:i w:val="0"/>
              <w:u w:val="none"/>
            </w:rPr>
          </w:pP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TOC \o "1-3" \n \h \z \u </w:instrText>
          </w:r>
          <w:r>
            <w:rPr>
              <w:i w:val="0"/>
            </w:rPr>
            <w:fldChar w:fldCharType="separate"/>
          </w:r>
          <w:hyperlink w:anchor="_Toc7442242" w:history="1">
            <w:r w:rsidRPr="005912D0">
              <w:rPr>
                <w:rStyle w:val="ae"/>
                <w:bCs/>
                <w:kern w:val="32"/>
                <w:u w:val="none"/>
              </w:rPr>
              <w:t>Учебная практика: по получению первичных профессиональных умений и навыков</w:t>
            </w:r>
            <w:r w:rsidRPr="005912D0">
              <w:rPr>
                <w:rStyle w:val="ae"/>
                <w:u w:val="none"/>
              </w:rPr>
              <w:t xml:space="preserve"> - Б2.В.01 (У)</w:t>
            </w:r>
          </w:hyperlink>
        </w:p>
        <w:p w:rsidR="005912D0" w:rsidRPr="005912D0" w:rsidRDefault="005912D0" w:rsidP="005912D0">
          <w:pPr>
            <w:pStyle w:val="13"/>
            <w:tabs>
              <w:tab w:val="right" w:leader="dot" w:pos="9487"/>
            </w:tabs>
            <w:jc w:val="left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7442243" w:history="1">
            <w:r w:rsidRPr="005912D0">
              <w:rPr>
                <w:rStyle w:val="ae"/>
                <w:i/>
                <w:noProof/>
                <w:sz w:val="24"/>
                <w:szCs w:val="24"/>
                <w:u w:val="none"/>
              </w:rPr>
              <w:t>Производственная практика: по получению профессиональных умений и опыта профессиональной деятельности - Б2.В.02 (П)</w:t>
            </w:r>
          </w:hyperlink>
        </w:p>
        <w:p w:rsidR="005912D0" w:rsidRPr="005912D0" w:rsidRDefault="005912D0" w:rsidP="005912D0">
          <w:pPr>
            <w:pStyle w:val="13"/>
            <w:tabs>
              <w:tab w:val="right" w:leader="dot" w:pos="9487"/>
            </w:tabs>
            <w:jc w:val="left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7442244" w:history="1">
            <w:r w:rsidRPr="005912D0">
              <w:rPr>
                <w:rStyle w:val="ae"/>
                <w:i/>
                <w:noProof/>
                <w:sz w:val="24"/>
                <w:szCs w:val="24"/>
                <w:u w:val="none"/>
              </w:rPr>
              <w:t>Производственная практика: научно-исследовательская работа - Б2.В.03 (П)</w:t>
            </w:r>
          </w:hyperlink>
        </w:p>
        <w:p w:rsidR="005912D0" w:rsidRPr="005912D0" w:rsidRDefault="005912D0" w:rsidP="005912D0">
          <w:pPr>
            <w:pStyle w:val="13"/>
            <w:tabs>
              <w:tab w:val="right" w:leader="dot" w:pos="9487"/>
            </w:tabs>
            <w:jc w:val="left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7442245" w:history="1">
            <w:r w:rsidRPr="005912D0">
              <w:rPr>
                <w:rStyle w:val="ae"/>
                <w:i/>
                <w:noProof/>
                <w:sz w:val="24"/>
                <w:szCs w:val="24"/>
                <w:u w:val="none"/>
              </w:rPr>
              <w:t>Преддипломная практика - Б2.В.04 (Пд)</w:t>
            </w:r>
          </w:hyperlink>
        </w:p>
        <w:p w:rsidR="005912D0" w:rsidRDefault="005912D0">
          <w:r>
            <w:rPr>
              <w:rFonts w:eastAsia="Times New Roman"/>
              <w:i/>
              <w:noProof/>
              <w:sz w:val="24"/>
              <w:szCs w:val="24"/>
              <w:u w:val="single"/>
              <w:lang w:eastAsia="ru-RU"/>
            </w:rPr>
            <w:fldChar w:fldCharType="end"/>
          </w:r>
        </w:p>
      </w:sdtContent>
    </w:sdt>
    <w:p w:rsidR="005912D0" w:rsidRDefault="005912D0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57291" w:rsidRPr="00691483" w:rsidRDefault="0002352B" w:rsidP="0069148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02352B" w:rsidRPr="005912D0" w:rsidRDefault="00755D55" w:rsidP="00CF4B96">
      <w:pPr>
        <w:pStyle w:val="2"/>
        <w:rPr>
          <w:szCs w:val="24"/>
        </w:rPr>
      </w:pPr>
      <w:bookmarkStart w:id="1" w:name="_Toc7169844"/>
      <w:bookmarkStart w:id="2" w:name="_Toc7442242"/>
      <w:r w:rsidRPr="005912D0">
        <w:rPr>
          <w:rStyle w:val="10"/>
          <w:rFonts w:ascii="Times New Roman" w:hAnsi="Times New Roman"/>
          <w:b/>
          <w:sz w:val="24"/>
          <w:szCs w:val="24"/>
        </w:rPr>
        <w:t>Учебная практика</w:t>
      </w:r>
      <w:r w:rsidR="005912D0" w:rsidRPr="005912D0">
        <w:rPr>
          <w:rStyle w:val="10"/>
          <w:rFonts w:ascii="Times New Roman" w:hAnsi="Times New Roman"/>
          <w:b/>
          <w:sz w:val="24"/>
          <w:szCs w:val="24"/>
        </w:rPr>
        <w:t>: по получению первичных профессиональных умений и навыков</w:t>
      </w:r>
      <w:r w:rsidR="00691483" w:rsidRPr="005912D0">
        <w:rPr>
          <w:b w:val="0"/>
          <w:szCs w:val="24"/>
        </w:rPr>
        <w:t xml:space="preserve"> </w:t>
      </w:r>
      <w:r w:rsidR="00557291" w:rsidRPr="005912D0">
        <w:rPr>
          <w:szCs w:val="24"/>
        </w:rPr>
        <w:t>- Б</w:t>
      </w:r>
      <w:r w:rsidR="0022019E" w:rsidRPr="005912D0">
        <w:rPr>
          <w:szCs w:val="24"/>
        </w:rPr>
        <w:t>2</w:t>
      </w:r>
      <w:r w:rsidR="00557291" w:rsidRPr="005912D0">
        <w:rPr>
          <w:szCs w:val="24"/>
        </w:rPr>
        <w:t>.</w:t>
      </w:r>
      <w:r w:rsidR="005912D0" w:rsidRPr="005912D0">
        <w:rPr>
          <w:szCs w:val="24"/>
        </w:rPr>
        <w:t>В.01</w:t>
      </w:r>
      <w:bookmarkEnd w:id="1"/>
      <w:r w:rsidR="005912D0" w:rsidRPr="005912D0">
        <w:rPr>
          <w:szCs w:val="24"/>
        </w:rPr>
        <w:t xml:space="preserve"> (У)</w:t>
      </w:r>
      <w:bookmarkEnd w:id="2"/>
    </w:p>
    <w:p w:rsidR="005912D0" w:rsidRPr="005912D0" w:rsidRDefault="005912D0" w:rsidP="005912D0"/>
    <w:p w:rsidR="005912D0" w:rsidRPr="005912D0" w:rsidRDefault="00A56CFE" w:rsidP="005912D0">
      <w:pPr>
        <w:ind w:left="284" w:firstLine="284"/>
        <w:rPr>
          <w:iCs/>
          <w:sz w:val="24"/>
          <w:szCs w:val="24"/>
        </w:rPr>
      </w:pPr>
      <w:r w:rsidRPr="005912D0">
        <w:rPr>
          <w:b/>
          <w:sz w:val="24"/>
          <w:szCs w:val="24"/>
        </w:rPr>
        <w:t>Цель дисциплины:</w:t>
      </w:r>
      <w:r w:rsidR="0017794B" w:rsidRPr="005912D0">
        <w:rPr>
          <w:sz w:val="24"/>
          <w:szCs w:val="24"/>
        </w:rPr>
        <w:t xml:space="preserve"> </w:t>
      </w:r>
      <w:r w:rsidR="005912D0" w:rsidRPr="005912D0">
        <w:rPr>
          <w:iCs/>
          <w:sz w:val="24"/>
          <w:szCs w:val="24"/>
        </w:rPr>
        <w:fldChar w:fldCharType="begin"/>
      </w:r>
      <w:r w:rsidR="005912D0" w:rsidRPr="005912D0">
        <w:rPr>
          <w:iCs/>
          <w:sz w:val="24"/>
          <w:szCs w:val="24"/>
        </w:rPr>
        <w:instrText xml:space="preserve"> MERGEFIELD цель </w:instrText>
      </w:r>
      <w:r w:rsidR="005912D0" w:rsidRPr="005912D0">
        <w:rPr>
          <w:iCs/>
          <w:sz w:val="24"/>
          <w:szCs w:val="24"/>
        </w:rPr>
        <w:fldChar w:fldCharType="separate"/>
      </w:r>
      <w:r w:rsidR="005912D0" w:rsidRPr="005912D0">
        <w:rPr>
          <w:iCs/>
          <w:noProof/>
          <w:sz w:val="24"/>
          <w:szCs w:val="24"/>
        </w:rPr>
        <w:t>Формирование у студента знаний для профессионального самоопределения, как специалиста в профильной области знаний. Приобретение студентами практических навыков работы с информационными технологиями.</w:t>
      </w:r>
      <w:r w:rsidR="005912D0" w:rsidRPr="005912D0">
        <w:rPr>
          <w:iCs/>
          <w:sz w:val="24"/>
          <w:szCs w:val="24"/>
        </w:rPr>
        <w:fldChar w:fldCharType="end"/>
      </w:r>
    </w:p>
    <w:p w:rsidR="00A56CFE" w:rsidRPr="005912D0" w:rsidRDefault="00A56CFE" w:rsidP="00A56CF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912D0">
        <w:rPr>
          <w:bCs/>
          <w:sz w:val="24"/>
          <w:szCs w:val="24"/>
        </w:rPr>
        <w:tab/>
      </w:r>
      <w:r w:rsidRPr="005912D0">
        <w:rPr>
          <w:b/>
          <w:sz w:val="24"/>
          <w:szCs w:val="24"/>
        </w:rPr>
        <w:t xml:space="preserve">Место дисциплины в структуре ОПОП: </w:t>
      </w:r>
      <w:r w:rsidR="0017794B" w:rsidRPr="005912D0">
        <w:rPr>
          <w:sz w:val="24"/>
          <w:szCs w:val="24"/>
        </w:rPr>
        <w:t xml:space="preserve">дисциплина относится </w:t>
      </w:r>
      <w:r w:rsidR="00127407" w:rsidRPr="005912D0">
        <w:rPr>
          <w:sz w:val="24"/>
          <w:szCs w:val="24"/>
        </w:rPr>
        <w:t xml:space="preserve">к </w:t>
      </w:r>
      <w:r w:rsidR="005912D0" w:rsidRPr="005912D0">
        <w:rPr>
          <w:sz w:val="24"/>
          <w:szCs w:val="24"/>
        </w:rPr>
        <w:t>вариативной</w:t>
      </w:r>
      <w:r w:rsidR="0017794B" w:rsidRPr="005912D0">
        <w:rPr>
          <w:sz w:val="24"/>
          <w:szCs w:val="24"/>
        </w:rPr>
        <w:t xml:space="preserve"> части </w:t>
      </w:r>
      <w:r w:rsidR="0062350D" w:rsidRPr="005912D0">
        <w:rPr>
          <w:color w:val="000000"/>
          <w:sz w:val="24"/>
          <w:szCs w:val="24"/>
        </w:rPr>
        <w:t>блока дисциплин Б</w:t>
      </w:r>
      <w:r w:rsidR="00F82207" w:rsidRPr="005912D0">
        <w:rPr>
          <w:color w:val="000000"/>
          <w:sz w:val="24"/>
          <w:szCs w:val="24"/>
        </w:rPr>
        <w:t>2</w:t>
      </w:r>
      <w:r w:rsidR="0062350D" w:rsidRPr="005912D0">
        <w:rPr>
          <w:color w:val="000000"/>
          <w:sz w:val="24"/>
          <w:szCs w:val="24"/>
        </w:rPr>
        <w:t xml:space="preserve"> </w:t>
      </w:r>
      <w:r w:rsidR="0017794B" w:rsidRPr="005912D0">
        <w:rPr>
          <w:sz w:val="24"/>
          <w:szCs w:val="24"/>
        </w:rPr>
        <w:t>основной профессиональной образовательной программы</w:t>
      </w:r>
      <w:r w:rsidR="002460E1" w:rsidRPr="005912D0">
        <w:rPr>
          <w:sz w:val="24"/>
          <w:szCs w:val="24"/>
        </w:rPr>
        <w:t xml:space="preserve"> подготовки бакалавра</w:t>
      </w:r>
      <w:r w:rsidR="0017794B" w:rsidRPr="005912D0">
        <w:rPr>
          <w:sz w:val="24"/>
          <w:szCs w:val="24"/>
        </w:rPr>
        <w:t xml:space="preserve"> </w:t>
      </w:r>
      <w:r w:rsidR="005912D0" w:rsidRPr="005912D0">
        <w:rPr>
          <w:sz w:val="24"/>
          <w:szCs w:val="24"/>
        </w:rPr>
        <w:t>08</w:t>
      </w:r>
      <w:r w:rsidR="0017794B" w:rsidRPr="005912D0">
        <w:rPr>
          <w:sz w:val="24"/>
          <w:szCs w:val="24"/>
        </w:rPr>
        <w:t xml:space="preserve">.03.01 </w:t>
      </w:r>
      <w:r w:rsidR="005912D0" w:rsidRPr="005912D0">
        <w:rPr>
          <w:sz w:val="24"/>
          <w:szCs w:val="24"/>
        </w:rPr>
        <w:t>Строительство</w:t>
      </w:r>
      <w:r w:rsidR="00127407" w:rsidRPr="005912D0">
        <w:rPr>
          <w:sz w:val="24"/>
          <w:szCs w:val="24"/>
        </w:rPr>
        <w:t xml:space="preserve"> (</w:t>
      </w:r>
      <w:r w:rsidR="0017794B" w:rsidRPr="005912D0">
        <w:rPr>
          <w:sz w:val="24"/>
          <w:szCs w:val="24"/>
        </w:rPr>
        <w:t>профил</w:t>
      </w:r>
      <w:r w:rsidR="005912D0" w:rsidRPr="005912D0">
        <w:rPr>
          <w:sz w:val="24"/>
          <w:szCs w:val="24"/>
        </w:rPr>
        <w:t>ь: Строительная экспертиза</w:t>
      </w:r>
      <w:r w:rsidR="00127407" w:rsidRPr="005912D0">
        <w:rPr>
          <w:sz w:val="24"/>
          <w:szCs w:val="24"/>
        </w:rPr>
        <w:t>)</w:t>
      </w:r>
      <w:r w:rsidR="0017794B" w:rsidRPr="005912D0">
        <w:rPr>
          <w:sz w:val="24"/>
          <w:szCs w:val="24"/>
        </w:rPr>
        <w:t xml:space="preserve">. Количество зачетных единиц – </w:t>
      </w:r>
      <w:r w:rsidR="005912D0" w:rsidRPr="005912D0">
        <w:rPr>
          <w:sz w:val="24"/>
          <w:szCs w:val="24"/>
        </w:rPr>
        <w:t>3</w:t>
      </w:r>
      <w:r w:rsidR="0017794B" w:rsidRPr="005912D0">
        <w:rPr>
          <w:sz w:val="24"/>
          <w:szCs w:val="24"/>
        </w:rPr>
        <w:t>.</w:t>
      </w:r>
    </w:p>
    <w:p w:rsidR="00F82207" w:rsidRPr="005912D0" w:rsidRDefault="00A56CFE" w:rsidP="0017794B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912D0">
        <w:rPr>
          <w:b/>
          <w:sz w:val="24"/>
          <w:szCs w:val="24"/>
        </w:rPr>
        <w:tab/>
        <w:t>Содержание разделов:</w:t>
      </w:r>
      <w:r w:rsidR="0017794B" w:rsidRPr="005912D0">
        <w:rPr>
          <w:b/>
          <w:sz w:val="24"/>
          <w:szCs w:val="24"/>
        </w:rPr>
        <w:t xml:space="preserve"> </w:t>
      </w:r>
    </w:p>
    <w:p w:rsidR="005912D0" w:rsidRPr="005912D0" w:rsidRDefault="005912D0" w:rsidP="005912D0">
      <w:pPr>
        <w:rPr>
          <w:sz w:val="24"/>
          <w:szCs w:val="24"/>
        </w:rPr>
      </w:pPr>
      <w:r w:rsidRPr="005912D0">
        <w:rPr>
          <w:sz w:val="24"/>
          <w:szCs w:val="24"/>
        </w:rPr>
        <w:fldChar w:fldCharType="begin"/>
      </w:r>
      <w:r w:rsidRPr="005912D0">
        <w:rPr>
          <w:sz w:val="24"/>
          <w:szCs w:val="24"/>
        </w:rPr>
        <w:instrText xml:space="preserve"> MERGEFIELD содержание </w:instrText>
      </w:r>
      <w:r w:rsidRPr="005912D0">
        <w:rPr>
          <w:sz w:val="24"/>
          <w:szCs w:val="24"/>
        </w:rPr>
        <w:fldChar w:fldCharType="separate"/>
      </w:r>
      <w:r w:rsidRPr="005912D0">
        <w:rPr>
          <w:noProof/>
          <w:sz w:val="24"/>
          <w:szCs w:val="24"/>
        </w:rPr>
        <w:t>Практическая работа студентов предусматривает проведение самостоятельного практического эксперетмента, выявление и формулирование проблем по выбранной тематике; изучение методических подходов к решению рассматриваемой проблемы, обзор литературных источников, сбор материалов по практике предприятия по указанной в задании теме. Выездная экскурсия со студентами в организации. Сбор, обработка и систематизация фактического и литературного материала, выполнение индивидуальных заданий, написание разделов отчета. Выполнение индивидуального задания в программах Microsoft Office. Подготовка отчета по практике. Написание доклада для выступления на защите практики, создание презентации для защиты практики.</w:t>
      </w:r>
      <w:r w:rsidRPr="005912D0">
        <w:rPr>
          <w:sz w:val="24"/>
          <w:szCs w:val="24"/>
        </w:rPr>
        <w:fldChar w:fldCharType="end"/>
      </w:r>
    </w:p>
    <w:p w:rsidR="005912D0" w:rsidRPr="00691483" w:rsidRDefault="00755D55" w:rsidP="005912D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5912D0"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5912D0" w:rsidRPr="005912D0" w:rsidRDefault="005912D0" w:rsidP="005912D0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bookmarkStart w:id="3" w:name="_Toc7442243"/>
      <w:r w:rsidRPr="005912D0">
        <w:rPr>
          <w:rFonts w:ascii="Times New Roman" w:hAnsi="Times New Roman"/>
          <w:i/>
          <w:sz w:val="24"/>
          <w:szCs w:val="24"/>
        </w:rPr>
        <w:t>Производственная</w:t>
      </w:r>
      <w:r w:rsidRPr="005912D0">
        <w:rPr>
          <w:rFonts w:ascii="Times New Roman" w:hAnsi="Times New Roman"/>
          <w:i/>
          <w:sz w:val="24"/>
          <w:szCs w:val="24"/>
        </w:rPr>
        <w:t xml:space="preserve"> практика: по получению профессиональных умений и </w:t>
      </w:r>
      <w:r w:rsidRPr="005912D0">
        <w:rPr>
          <w:rFonts w:ascii="Times New Roman" w:hAnsi="Times New Roman"/>
          <w:i/>
          <w:sz w:val="24"/>
          <w:szCs w:val="24"/>
        </w:rPr>
        <w:t>опыта профессиональной деятельности</w:t>
      </w:r>
      <w:r w:rsidRPr="005912D0">
        <w:rPr>
          <w:rFonts w:ascii="Times New Roman" w:hAnsi="Times New Roman"/>
          <w:i/>
          <w:sz w:val="24"/>
          <w:szCs w:val="24"/>
        </w:rPr>
        <w:t xml:space="preserve"> - Б2.В.0</w:t>
      </w:r>
      <w:r w:rsidRPr="005912D0">
        <w:rPr>
          <w:rFonts w:ascii="Times New Roman" w:hAnsi="Times New Roman"/>
          <w:i/>
          <w:sz w:val="24"/>
          <w:szCs w:val="24"/>
        </w:rPr>
        <w:t>2</w:t>
      </w:r>
      <w:r w:rsidRPr="005912D0">
        <w:rPr>
          <w:rFonts w:ascii="Times New Roman" w:hAnsi="Times New Roman"/>
          <w:i/>
          <w:sz w:val="24"/>
          <w:szCs w:val="24"/>
        </w:rPr>
        <w:t xml:space="preserve"> (</w:t>
      </w:r>
      <w:r w:rsidRPr="005912D0">
        <w:rPr>
          <w:rFonts w:ascii="Times New Roman" w:hAnsi="Times New Roman"/>
          <w:i/>
          <w:sz w:val="24"/>
          <w:szCs w:val="24"/>
        </w:rPr>
        <w:t>П</w:t>
      </w:r>
      <w:r w:rsidRPr="005912D0">
        <w:rPr>
          <w:rFonts w:ascii="Times New Roman" w:hAnsi="Times New Roman"/>
          <w:i/>
          <w:sz w:val="24"/>
          <w:szCs w:val="24"/>
        </w:rPr>
        <w:t>)</w:t>
      </w:r>
      <w:bookmarkEnd w:id="3"/>
    </w:p>
    <w:p w:rsidR="005912D0" w:rsidRPr="005912D0" w:rsidRDefault="005912D0" w:rsidP="005912D0"/>
    <w:p w:rsidR="005912D0" w:rsidRPr="005912D0" w:rsidRDefault="005912D0" w:rsidP="005912D0">
      <w:pPr>
        <w:ind w:left="284" w:firstLine="284"/>
        <w:rPr>
          <w:iCs/>
          <w:sz w:val="24"/>
          <w:szCs w:val="24"/>
        </w:rPr>
      </w:pPr>
      <w:r w:rsidRPr="005912D0">
        <w:rPr>
          <w:b/>
          <w:sz w:val="24"/>
          <w:szCs w:val="24"/>
        </w:rPr>
        <w:t>Цель дисциплины:</w:t>
      </w:r>
      <w:r w:rsidRPr="005912D0">
        <w:rPr>
          <w:iCs/>
          <w:sz w:val="24"/>
          <w:szCs w:val="24"/>
        </w:rPr>
        <w:t xml:space="preserve"> </w:t>
      </w:r>
      <w:r w:rsidRPr="005912D0">
        <w:rPr>
          <w:iCs/>
          <w:sz w:val="24"/>
          <w:szCs w:val="24"/>
        </w:rPr>
        <w:fldChar w:fldCharType="begin"/>
      </w:r>
      <w:r w:rsidRPr="005912D0">
        <w:rPr>
          <w:iCs/>
          <w:sz w:val="24"/>
          <w:szCs w:val="24"/>
        </w:rPr>
        <w:instrText xml:space="preserve"> MERGEFIELD цель </w:instrText>
      </w:r>
      <w:r w:rsidRPr="005912D0">
        <w:rPr>
          <w:iCs/>
          <w:sz w:val="24"/>
          <w:szCs w:val="24"/>
        </w:rPr>
        <w:fldChar w:fldCharType="separate"/>
      </w:r>
      <w:r w:rsidRPr="005912D0">
        <w:rPr>
          <w:iCs/>
          <w:noProof/>
          <w:sz w:val="24"/>
          <w:szCs w:val="24"/>
        </w:rPr>
        <w:t>Формирование у студента знаний для профессионального самоопределения, как специалиста в профильной области знаний. Приобретение студентами профессиональных умений и опыта профессиональной деятельности.</w:t>
      </w:r>
      <w:r w:rsidRPr="005912D0">
        <w:rPr>
          <w:iCs/>
          <w:sz w:val="24"/>
          <w:szCs w:val="24"/>
        </w:rPr>
        <w:fldChar w:fldCharType="end"/>
      </w:r>
    </w:p>
    <w:p w:rsidR="005912D0" w:rsidRPr="005912D0" w:rsidRDefault="005912D0" w:rsidP="005912D0">
      <w:pPr>
        <w:ind w:left="284" w:firstLine="284"/>
        <w:rPr>
          <w:iCs/>
          <w:sz w:val="24"/>
          <w:szCs w:val="24"/>
        </w:rPr>
      </w:pPr>
    </w:p>
    <w:p w:rsidR="005912D0" w:rsidRPr="005912D0" w:rsidRDefault="005912D0" w:rsidP="005912D0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912D0">
        <w:rPr>
          <w:bCs/>
          <w:sz w:val="24"/>
          <w:szCs w:val="24"/>
        </w:rPr>
        <w:tab/>
      </w:r>
      <w:r w:rsidRPr="005912D0">
        <w:rPr>
          <w:b/>
          <w:sz w:val="24"/>
          <w:szCs w:val="24"/>
        </w:rPr>
        <w:t xml:space="preserve">Место дисциплины в структуре ОПОП: </w:t>
      </w:r>
      <w:r w:rsidRPr="005912D0">
        <w:rPr>
          <w:sz w:val="24"/>
          <w:szCs w:val="24"/>
        </w:rPr>
        <w:t xml:space="preserve">дисциплина относится к вариативной части </w:t>
      </w:r>
      <w:r w:rsidRPr="005912D0">
        <w:rPr>
          <w:color w:val="000000"/>
          <w:sz w:val="24"/>
          <w:szCs w:val="24"/>
        </w:rPr>
        <w:t xml:space="preserve">блока дисциплин Б2 </w:t>
      </w:r>
      <w:r w:rsidRPr="005912D0">
        <w:rPr>
          <w:sz w:val="24"/>
          <w:szCs w:val="24"/>
        </w:rPr>
        <w:t xml:space="preserve">основной профессиональной образовательной программы подготовки бакалавра 08.03.01 Строительство (профиль: Строительная экспертиза). Количество зачетных единиц – </w:t>
      </w:r>
      <w:r w:rsidRPr="005912D0">
        <w:rPr>
          <w:sz w:val="24"/>
          <w:szCs w:val="24"/>
        </w:rPr>
        <w:t>9</w:t>
      </w:r>
      <w:r w:rsidRPr="005912D0">
        <w:rPr>
          <w:sz w:val="24"/>
          <w:szCs w:val="24"/>
        </w:rPr>
        <w:t>.</w:t>
      </w:r>
    </w:p>
    <w:p w:rsidR="005912D0" w:rsidRPr="005912D0" w:rsidRDefault="005912D0" w:rsidP="005912D0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912D0">
        <w:rPr>
          <w:b/>
          <w:sz w:val="24"/>
          <w:szCs w:val="24"/>
        </w:rPr>
        <w:tab/>
        <w:t xml:space="preserve">Содержание разделов: </w:t>
      </w:r>
    </w:p>
    <w:p w:rsidR="005912D0" w:rsidRDefault="005912D0" w:rsidP="005912D0">
      <w:pPr>
        <w:spacing w:line="240" w:lineRule="auto"/>
        <w:rPr>
          <w:sz w:val="24"/>
          <w:szCs w:val="24"/>
        </w:rPr>
      </w:pPr>
      <w:r w:rsidRPr="005912D0">
        <w:rPr>
          <w:sz w:val="24"/>
          <w:szCs w:val="24"/>
        </w:rPr>
        <w:fldChar w:fldCharType="begin"/>
      </w:r>
      <w:r w:rsidRPr="005912D0">
        <w:rPr>
          <w:sz w:val="24"/>
          <w:szCs w:val="24"/>
        </w:rPr>
        <w:instrText xml:space="preserve"> MERGEFIELD содержание </w:instrText>
      </w:r>
      <w:r w:rsidRPr="005912D0">
        <w:rPr>
          <w:sz w:val="24"/>
          <w:szCs w:val="24"/>
        </w:rPr>
        <w:fldChar w:fldCharType="separate"/>
      </w:r>
      <w:r w:rsidRPr="005912D0">
        <w:rPr>
          <w:noProof/>
          <w:sz w:val="24"/>
          <w:szCs w:val="24"/>
        </w:rPr>
        <w:t>Практическая работа студентов предусматривает проведение самостоятельного практического эксперетмента, выявление и формулирование проблем по выбранной тематике; изучение методических подходов к решению рассматриваемой проблемы, обзор литературных источников, сбор материалов по практике предприятия по указанной в задании теме. Выездная экскурсия со студентами в организации. Сбор, обработка и систематизация фактического и литературного материала, выполнение индивидуальных заданий, написание разделов отчета. Выполнение индивидуального задания в программах Microsoft Office. Подготовка отчета по практике. Написание доклада для выступления на защите практики, создание презентации для защиты практики.</w:t>
      </w:r>
      <w:r w:rsidRPr="005912D0">
        <w:rPr>
          <w:sz w:val="24"/>
          <w:szCs w:val="24"/>
        </w:rPr>
        <w:fldChar w:fldCharType="end"/>
      </w:r>
    </w:p>
    <w:p w:rsidR="005912D0" w:rsidRDefault="005912D0" w:rsidP="005912D0">
      <w:r>
        <w:br w:type="page"/>
      </w:r>
    </w:p>
    <w:p w:rsidR="005912D0" w:rsidRPr="00691483" w:rsidRDefault="005912D0" w:rsidP="005912D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5912D0" w:rsidRPr="005912D0" w:rsidRDefault="005912D0" w:rsidP="005912D0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bookmarkStart w:id="4" w:name="_Toc7442244"/>
      <w:r w:rsidRPr="005912D0">
        <w:rPr>
          <w:rFonts w:ascii="Times New Roman" w:hAnsi="Times New Roman"/>
          <w:i/>
          <w:sz w:val="24"/>
          <w:szCs w:val="24"/>
        </w:rPr>
        <w:t xml:space="preserve">Производственная практика: </w:t>
      </w:r>
      <w:r w:rsidRPr="005912D0">
        <w:rPr>
          <w:rFonts w:ascii="Times New Roman" w:hAnsi="Times New Roman"/>
          <w:i/>
          <w:sz w:val="24"/>
          <w:szCs w:val="24"/>
        </w:rPr>
        <w:t>научно-исследовательская работа</w:t>
      </w:r>
      <w:r w:rsidRPr="005912D0">
        <w:rPr>
          <w:rFonts w:ascii="Times New Roman" w:hAnsi="Times New Roman"/>
          <w:i/>
          <w:sz w:val="24"/>
          <w:szCs w:val="24"/>
        </w:rPr>
        <w:t xml:space="preserve"> - Б2.В.0</w:t>
      </w:r>
      <w:r w:rsidRPr="005912D0">
        <w:rPr>
          <w:rFonts w:ascii="Times New Roman" w:hAnsi="Times New Roman"/>
          <w:i/>
          <w:sz w:val="24"/>
          <w:szCs w:val="24"/>
        </w:rPr>
        <w:t>3</w:t>
      </w:r>
      <w:r w:rsidRPr="005912D0">
        <w:rPr>
          <w:rFonts w:ascii="Times New Roman" w:hAnsi="Times New Roman"/>
          <w:i/>
          <w:sz w:val="24"/>
          <w:szCs w:val="24"/>
        </w:rPr>
        <w:t xml:space="preserve"> (П)</w:t>
      </w:r>
      <w:bookmarkEnd w:id="4"/>
    </w:p>
    <w:p w:rsidR="005912D0" w:rsidRPr="005912D0" w:rsidRDefault="005912D0" w:rsidP="005912D0"/>
    <w:p w:rsidR="005912D0" w:rsidRPr="005912D0" w:rsidRDefault="005912D0" w:rsidP="005912D0">
      <w:pPr>
        <w:ind w:left="284" w:firstLine="284"/>
        <w:rPr>
          <w:iCs/>
          <w:noProof/>
          <w:sz w:val="24"/>
          <w:szCs w:val="24"/>
        </w:rPr>
      </w:pPr>
      <w:r w:rsidRPr="005912D0">
        <w:rPr>
          <w:b/>
          <w:sz w:val="24"/>
          <w:szCs w:val="24"/>
        </w:rPr>
        <w:t>Цель дисциплины:</w:t>
      </w:r>
      <w:r w:rsidRPr="005912D0">
        <w:rPr>
          <w:iCs/>
          <w:sz w:val="24"/>
          <w:szCs w:val="24"/>
        </w:rPr>
        <w:t xml:space="preserve"> </w:t>
      </w:r>
      <w:r w:rsidRPr="005912D0">
        <w:rPr>
          <w:iCs/>
          <w:noProof/>
          <w:sz w:val="24"/>
          <w:szCs w:val="24"/>
        </w:rPr>
        <w:t>овладение основными приёмами ведения научно-исследовательской работы и формирование  профессионального мировоззрения в  области знаний, в соответствии с профилем избранной образовательной программы</w:t>
      </w:r>
    </w:p>
    <w:p w:rsidR="005912D0" w:rsidRPr="005912D0" w:rsidRDefault="005912D0" w:rsidP="005912D0">
      <w:pPr>
        <w:ind w:left="284" w:firstLine="284"/>
        <w:rPr>
          <w:iCs/>
          <w:sz w:val="24"/>
          <w:szCs w:val="24"/>
        </w:rPr>
      </w:pPr>
      <w:r w:rsidRPr="005912D0">
        <w:rPr>
          <w:iCs/>
          <w:noProof/>
          <w:sz w:val="24"/>
          <w:szCs w:val="24"/>
        </w:rPr>
        <w:t>расширение знаний и умений, полученных в процессе теоретического обучения, и развитие способности самостоятельного осуществления научно-исследовательской деятельности, связанной с решением сложных профессиональных задач в современных условиях.</w:t>
      </w:r>
    </w:p>
    <w:p w:rsidR="005912D0" w:rsidRPr="005912D0" w:rsidRDefault="005912D0" w:rsidP="005912D0">
      <w:pPr>
        <w:ind w:left="284" w:firstLine="284"/>
        <w:rPr>
          <w:iCs/>
          <w:sz w:val="24"/>
          <w:szCs w:val="24"/>
        </w:rPr>
      </w:pPr>
    </w:p>
    <w:p w:rsidR="005912D0" w:rsidRPr="005912D0" w:rsidRDefault="005912D0" w:rsidP="005912D0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912D0">
        <w:rPr>
          <w:bCs/>
          <w:sz w:val="24"/>
          <w:szCs w:val="24"/>
        </w:rPr>
        <w:tab/>
      </w:r>
      <w:r w:rsidRPr="005912D0">
        <w:rPr>
          <w:b/>
          <w:sz w:val="24"/>
          <w:szCs w:val="24"/>
        </w:rPr>
        <w:t xml:space="preserve">Место дисциплины в структуре ОПОП: </w:t>
      </w:r>
      <w:r w:rsidRPr="005912D0">
        <w:rPr>
          <w:sz w:val="24"/>
          <w:szCs w:val="24"/>
        </w:rPr>
        <w:t xml:space="preserve">дисциплина относится к вариативной части </w:t>
      </w:r>
      <w:r w:rsidRPr="005912D0">
        <w:rPr>
          <w:color w:val="000000"/>
          <w:sz w:val="24"/>
          <w:szCs w:val="24"/>
        </w:rPr>
        <w:t xml:space="preserve">блока дисциплин Б2 </w:t>
      </w:r>
      <w:r w:rsidRPr="005912D0">
        <w:rPr>
          <w:sz w:val="24"/>
          <w:szCs w:val="24"/>
        </w:rPr>
        <w:t xml:space="preserve">основной профессиональной образовательной программы подготовки бакалавра 08.03.01 Строительство (профиль: Строительная экспертиза). Количество зачетных единиц – </w:t>
      </w:r>
      <w:r w:rsidRPr="005912D0">
        <w:rPr>
          <w:sz w:val="24"/>
          <w:szCs w:val="24"/>
        </w:rPr>
        <w:t>6</w:t>
      </w:r>
      <w:r w:rsidRPr="005912D0">
        <w:rPr>
          <w:sz w:val="24"/>
          <w:szCs w:val="24"/>
        </w:rPr>
        <w:t>.</w:t>
      </w:r>
    </w:p>
    <w:p w:rsidR="005912D0" w:rsidRPr="005912D0" w:rsidRDefault="005912D0" w:rsidP="005912D0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912D0">
        <w:rPr>
          <w:b/>
          <w:sz w:val="24"/>
          <w:szCs w:val="24"/>
        </w:rPr>
        <w:tab/>
        <w:t xml:space="preserve">Содержание разделов: </w:t>
      </w:r>
    </w:p>
    <w:p w:rsidR="005912D0" w:rsidRPr="005912D0" w:rsidRDefault="005912D0" w:rsidP="005912D0">
      <w:pPr>
        <w:rPr>
          <w:noProof/>
          <w:sz w:val="24"/>
          <w:szCs w:val="24"/>
        </w:rPr>
      </w:pPr>
      <w:r w:rsidRPr="005912D0">
        <w:rPr>
          <w:noProof/>
          <w:sz w:val="24"/>
          <w:szCs w:val="24"/>
        </w:rPr>
        <w:t xml:space="preserve">В процессе прохождения студентами практики предусматриваются консультирование преподавателем и самостоятельная работа. На первой консультации предполагается изложение целей и задач НИР. </w:t>
      </w:r>
    </w:p>
    <w:p w:rsidR="005912D0" w:rsidRPr="005912D0" w:rsidRDefault="005912D0" w:rsidP="005912D0">
      <w:pPr>
        <w:rPr>
          <w:noProof/>
          <w:sz w:val="24"/>
          <w:szCs w:val="24"/>
        </w:rPr>
      </w:pPr>
      <w:r w:rsidRPr="005912D0">
        <w:rPr>
          <w:noProof/>
          <w:sz w:val="24"/>
          <w:szCs w:val="24"/>
        </w:rPr>
        <w:t>Практическая работа студентов предусматривает проведение самостоятельного научного исследования, выявление и формулирование проблем по выбранной тематике; изучение методических подходов к решению рассматриваемой проблемы, обзор литературных источников.</w:t>
      </w:r>
    </w:p>
    <w:p w:rsidR="005912D0" w:rsidRPr="005912D0" w:rsidRDefault="005912D0" w:rsidP="005912D0">
      <w:pPr>
        <w:rPr>
          <w:noProof/>
          <w:sz w:val="24"/>
          <w:szCs w:val="24"/>
        </w:rPr>
      </w:pPr>
      <w:r w:rsidRPr="005912D0">
        <w:rPr>
          <w:noProof/>
          <w:sz w:val="24"/>
          <w:szCs w:val="24"/>
        </w:rPr>
        <w:t>По окончании практики студент составляет письменный отчет, где излагает результаты научно-исследовательской работы.</w:t>
      </w:r>
    </w:p>
    <w:p w:rsidR="005912D0" w:rsidRPr="005912D0" w:rsidRDefault="005912D0" w:rsidP="005912D0">
      <w:pPr>
        <w:rPr>
          <w:noProof/>
          <w:sz w:val="24"/>
          <w:szCs w:val="24"/>
        </w:rPr>
      </w:pPr>
      <w:r w:rsidRPr="005912D0">
        <w:rPr>
          <w:noProof/>
          <w:sz w:val="24"/>
          <w:szCs w:val="24"/>
        </w:rPr>
        <w:t>В качестве индивидуального задания студенту поручается одно из следующих:</w:t>
      </w:r>
    </w:p>
    <w:p w:rsidR="005912D0" w:rsidRPr="005912D0" w:rsidRDefault="005912D0" w:rsidP="005912D0">
      <w:pPr>
        <w:rPr>
          <w:noProof/>
          <w:sz w:val="24"/>
          <w:szCs w:val="24"/>
        </w:rPr>
      </w:pPr>
      <w:r w:rsidRPr="005912D0">
        <w:rPr>
          <w:noProof/>
          <w:sz w:val="24"/>
          <w:szCs w:val="24"/>
        </w:rPr>
        <w:t xml:space="preserve"> ­ подготовка исследовательского проекта;</w:t>
      </w:r>
    </w:p>
    <w:p w:rsidR="005912D0" w:rsidRPr="005912D0" w:rsidRDefault="005912D0" w:rsidP="005912D0">
      <w:pPr>
        <w:rPr>
          <w:noProof/>
          <w:sz w:val="24"/>
          <w:szCs w:val="24"/>
        </w:rPr>
      </w:pPr>
      <w:r w:rsidRPr="005912D0">
        <w:rPr>
          <w:noProof/>
          <w:sz w:val="24"/>
          <w:szCs w:val="24"/>
        </w:rPr>
        <w:t xml:space="preserve"> ­ подготовка доклада, для участия в научной конференции;</w:t>
      </w:r>
    </w:p>
    <w:p w:rsidR="005912D0" w:rsidRPr="005912D0" w:rsidRDefault="005912D0" w:rsidP="005912D0">
      <w:pPr>
        <w:rPr>
          <w:noProof/>
          <w:sz w:val="24"/>
          <w:szCs w:val="24"/>
        </w:rPr>
      </w:pPr>
      <w:r w:rsidRPr="005912D0">
        <w:rPr>
          <w:noProof/>
          <w:sz w:val="24"/>
          <w:szCs w:val="24"/>
        </w:rPr>
        <w:t>­ подготовка к публикации статьи;</w:t>
      </w:r>
    </w:p>
    <w:p w:rsidR="005912D0" w:rsidRPr="005912D0" w:rsidRDefault="005912D0" w:rsidP="005912D0">
      <w:pPr>
        <w:rPr>
          <w:noProof/>
          <w:sz w:val="24"/>
          <w:szCs w:val="24"/>
        </w:rPr>
      </w:pPr>
      <w:r w:rsidRPr="005912D0">
        <w:rPr>
          <w:noProof/>
          <w:sz w:val="24"/>
          <w:szCs w:val="24"/>
        </w:rPr>
        <w:t xml:space="preserve"> ­ составление развернутой библиографии по теме НИР.</w:t>
      </w:r>
    </w:p>
    <w:p w:rsidR="005912D0" w:rsidRDefault="005912D0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912D0" w:rsidRPr="00691483" w:rsidRDefault="005912D0" w:rsidP="005912D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5912D0" w:rsidRPr="005912D0" w:rsidRDefault="005912D0" w:rsidP="005912D0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bookmarkStart w:id="5" w:name="_Toc7442245"/>
      <w:r w:rsidRPr="005912D0">
        <w:rPr>
          <w:rFonts w:ascii="Times New Roman" w:hAnsi="Times New Roman"/>
          <w:i/>
          <w:sz w:val="24"/>
          <w:szCs w:val="24"/>
        </w:rPr>
        <w:t>Преддипломная практика</w:t>
      </w:r>
      <w:r w:rsidRPr="005912D0">
        <w:rPr>
          <w:rFonts w:ascii="Times New Roman" w:hAnsi="Times New Roman"/>
          <w:i/>
          <w:sz w:val="24"/>
          <w:szCs w:val="24"/>
        </w:rPr>
        <w:t xml:space="preserve"> - Б2.В.0</w:t>
      </w:r>
      <w:r w:rsidRPr="005912D0">
        <w:rPr>
          <w:rFonts w:ascii="Times New Roman" w:hAnsi="Times New Roman"/>
          <w:i/>
          <w:sz w:val="24"/>
          <w:szCs w:val="24"/>
        </w:rPr>
        <w:t>4</w:t>
      </w:r>
      <w:r w:rsidRPr="005912D0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5912D0">
        <w:rPr>
          <w:rFonts w:ascii="Times New Roman" w:hAnsi="Times New Roman"/>
          <w:i/>
          <w:sz w:val="24"/>
          <w:szCs w:val="24"/>
        </w:rPr>
        <w:t>П</w:t>
      </w:r>
      <w:r w:rsidRPr="005912D0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5912D0">
        <w:rPr>
          <w:rFonts w:ascii="Times New Roman" w:hAnsi="Times New Roman"/>
          <w:i/>
          <w:sz w:val="24"/>
          <w:szCs w:val="24"/>
        </w:rPr>
        <w:t>)</w:t>
      </w:r>
      <w:bookmarkEnd w:id="5"/>
    </w:p>
    <w:p w:rsidR="005912D0" w:rsidRPr="005912D0" w:rsidRDefault="005912D0" w:rsidP="005912D0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</w:p>
    <w:p w:rsidR="005912D0" w:rsidRPr="005912D0" w:rsidRDefault="005912D0" w:rsidP="005912D0">
      <w:pPr>
        <w:ind w:left="284" w:firstLine="284"/>
        <w:rPr>
          <w:iCs/>
          <w:noProof/>
          <w:sz w:val="24"/>
          <w:szCs w:val="24"/>
        </w:rPr>
      </w:pPr>
      <w:r w:rsidRPr="005912D0">
        <w:rPr>
          <w:b/>
          <w:sz w:val="24"/>
          <w:szCs w:val="24"/>
        </w:rPr>
        <w:t>Цель дисциплины:</w:t>
      </w:r>
      <w:r w:rsidRPr="005912D0">
        <w:rPr>
          <w:iCs/>
          <w:sz w:val="24"/>
          <w:szCs w:val="24"/>
        </w:rPr>
        <w:t xml:space="preserve"> </w:t>
      </w:r>
      <w:r w:rsidRPr="005912D0">
        <w:rPr>
          <w:iCs/>
          <w:sz w:val="24"/>
          <w:szCs w:val="24"/>
        </w:rPr>
        <w:fldChar w:fldCharType="begin"/>
      </w:r>
      <w:r w:rsidRPr="005912D0">
        <w:rPr>
          <w:iCs/>
          <w:sz w:val="24"/>
          <w:szCs w:val="24"/>
        </w:rPr>
        <w:instrText xml:space="preserve"> MERGEFIELD цель </w:instrText>
      </w:r>
      <w:r w:rsidRPr="005912D0">
        <w:rPr>
          <w:iCs/>
          <w:sz w:val="24"/>
          <w:szCs w:val="24"/>
        </w:rPr>
        <w:fldChar w:fldCharType="separate"/>
      </w:r>
      <w:r w:rsidRPr="005912D0">
        <w:rPr>
          <w:iCs/>
          <w:noProof/>
          <w:sz w:val="24"/>
          <w:szCs w:val="24"/>
        </w:rPr>
        <w:t>формирование  профессиональных компетенций к решению профессиональных задач и осуществлению отдельных видов профессиональной деятельности; выработка комплекса навыков   для подготовки ВКР; -закрепление теоретических знаний по специальным дисциплинам;</w:t>
      </w:r>
    </w:p>
    <w:p w:rsidR="005912D0" w:rsidRPr="005912D0" w:rsidRDefault="005912D0" w:rsidP="005912D0">
      <w:pPr>
        <w:ind w:left="284" w:firstLine="284"/>
        <w:rPr>
          <w:iCs/>
          <w:noProof/>
          <w:sz w:val="24"/>
          <w:szCs w:val="24"/>
        </w:rPr>
      </w:pPr>
      <w:r w:rsidRPr="005912D0">
        <w:rPr>
          <w:iCs/>
          <w:noProof/>
          <w:sz w:val="24"/>
          <w:szCs w:val="24"/>
        </w:rPr>
        <w:t>- применение опыта и закрепление навыков, полученных на предыдущих практиках;</w:t>
      </w:r>
    </w:p>
    <w:p w:rsidR="005912D0" w:rsidRPr="005912D0" w:rsidRDefault="005912D0" w:rsidP="005912D0">
      <w:pPr>
        <w:ind w:left="284" w:firstLine="284"/>
        <w:rPr>
          <w:iCs/>
          <w:noProof/>
          <w:sz w:val="24"/>
          <w:szCs w:val="24"/>
        </w:rPr>
      </w:pPr>
      <w:r w:rsidRPr="005912D0">
        <w:rPr>
          <w:iCs/>
          <w:noProof/>
          <w:sz w:val="24"/>
          <w:szCs w:val="24"/>
        </w:rPr>
        <w:t>- приобретение навыков самостоятельного исследования актуальной научной проблемы или решения реальной экономической задачи в рамках темы выпускной квалификационной работы.</w:t>
      </w:r>
    </w:p>
    <w:p w:rsidR="005912D0" w:rsidRPr="005912D0" w:rsidRDefault="005912D0" w:rsidP="005912D0">
      <w:pPr>
        <w:ind w:left="284" w:firstLine="284"/>
        <w:rPr>
          <w:iCs/>
          <w:sz w:val="24"/>
          <w:szCs w:val="24"/>
        </w:rPr>
      </w:pPr>
      <w:r w:rsidRPr="005912D0">
        <w:rPr>
          <w:iCs/>
          <w:sz w:val="24"/>
          <w:szCs w:val="24"/>
        </w:rPr>
        <w:fldChar w:fldCharType="end"/>
      </w:r>
    </w:p>
    <w:p w:rsidR="005912D0" w:rsidRPr="005912D0" w:rsidRDefault="005912D0" w:rsidP="005912D0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912D0">
        <w:rPr>
          <w:bCs/>
          <w:sz w:val="24"/>
          <w:szCs w:val="24"/>
        </w:rPr>
        <w:tab/>
      </w:r>
      <w:r w:rsidRPr="005912D0">
        <w:rPr>
          <w:b/>
          <w:sz w:val="24"/>
          <w:szCs w:val="24"/>
        </w:rPr>
        <w:t xml:space="preserve">Место дисциплины в структуре ОПОП: </w:t>
      </w:r>
      <w:r w:rsidRPr="005912D0">
        <w:rPr>
          <w:sz w:val="24"/>
          <w:szCs w:val="24"/>
        </w:rPr>
        <w:t xml:space="preserve">дисциплина относится к вариативной части </w:t>
      </w:r>
      <w:r w:rsidRPr="005912D0">
        <w:rPr>
          <w:color w:val="000000"/>
          <w:sz w:val="24"/>
          <w:szCs w:val="24"/>
        </w:rPr>
        <w:t xml:space="preserve">блока дисциплин Б2 </w:t>
      </w:r>
      <w:r w:rsidRPr="005912D0">
        <w:rPr>
          <w:sz w:val="24"/>
          <w:szCs w:val="24"/>
        </w:rPr>
        <w:t>основной профессиональной образовательной программы подготовки бакалавра 08.03.01 Строительство (профиль: Строительная экспертиза). Количество зачетных единиц – 6.</w:t>
      </w:r>
    </w:p>
    <w:p w:rsidR="005912D0" w:rsidRPr="005912D0" w:rsidRDefault="005912D0" w:rsidP="005912D0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5912D0">
        <w:rPr>
          <w:b/>
          <w:sz w:val="24"/>
          <w:szCs w:val="24"/>
        </w:rPr>
        <w:tab/>
        <w:t xml:space="preserve">Содержание разделов: </w:t>
      </w:r>
    </w:p>
    <w:p w:rsidR="005912D0" w:rsidRPr="005912D0" w:rsidRDefault="005912D0" w:rsidP="005912D0">
      <w:pPr>
        <w:rPr>
          <w:noProof/>
          <w:sz w:val="24"/>
          <w:szCs w:val="24"/>
        </w:rPr>
      </w:pPr>
      <w:r w:rsidRPr="005912D0">
        <w:rPr>
          <w:sz w:val="24"/>
          <w:szCs w:val="24"/>
        </w:rPr>
        <w:fldChar w:fldCharType="begin"/>
      </w:r>
      <w:r w:rsidRPr="005912D0">
        <w:rPr>
          <w:sz w:val="24"/>
          <w:szCs w:val="24"/>
        </w:rPr>
        <w:instrText xml:space="preserve"> MERGEFIELD содержание </w:instrText>
      </w:r>
      <w:r w:rsidRPr="005912D0">
        <w:rPr>
          <w:sz w:val="24"/>
          <w:szCs w:val="24"/>
        </w:rPr>
        <w:fldChar w:fldCharType="separate"/>
      </w:r>
      <w:r w:rsidRPr="005912D0">
        <w:rPr>
          <w:noProof/>
          <w:sz w:val="24"/>
          <w:szCs w:val="24"/>
        </w:rPr>
        <w:t xml:space="preserve">В процессе прохождения студентами практики предусматриваются консультирование преподавателем и самостоятельная работа. </w:t>
      </w:r>
    </w:p>
    <w:p w:rsidR="005912D0" w:rsidRPr="005912D0" w:rsidRDefault="005912D0" w:rsidP="005912D0">
      <w:pPr>
        <w:rPr>
          <w:noProof/>
          <w:sz w:val="24"/>
          <w:szCs w:val="24"/>
        </w:rPr>
      </w:pPr>
      <w:r w:rsidRPr="005912D0">
        <w:rPr>
          <w:noProof/>
          <w:sz w:val="24"/>
          <w:szCs w:val="24"/>
        </w:rPr>
        <w:t>Практическая работа студентов предусматривает проведение самостоятельного сбора материала для ВКР; изучение методических подходов к решению рассматриваемой проблемы, обзор литературных источников.</w:t>
      </w:r>
    </w:p>
    <w:p w:rsidR="005912D0" w:rsidRPr="005912D0" w:rsidRDefault="005912D0" w:rsidP="005912D0">
      <w:pPr>
        <w:rPr>
          <w:noProof/>
          <w:sz w:val="24"/>
          <w:szCs w:val="24"/>
        </w:rPr>
      </w:pPr>
      <w:r w:rsidRPr="005912D0">
        <w:rPr>
          <w:noProof/>
          <w:sz w:val="24"/>
          <w:szCs w:val="24"/>
        </w:rPr>
        <w:t>По окончании практики студент составляет письменный отчет, где излагает результаты работы по сбору материалов.</w:t>
      </w:r>
    </w:p>
    <w:p w:rsidR="00755D55" w:rsidRPr="005912D0" w:rsidRDefault="005912D0" w:rsidP="005912D0">
      <w:pPr>
        <w:spacing w:line="240" w:lineRule="auto"/>
        <w:jc w:val="left"/>
        <w:rPr>
          <w:b/>
          <w:bCs/>
          <w:sz w:val="24"/>
          <w:szCs w:val="24"/>
        </w:rPr>
      </w:pPr>
      <w:r w:rsidRPr="005912D0">
        <w:rPr>
          <w:sz w:val="24"/>
          <w:szCs w:val="24"/>
        </w:rPr>
        <w:fldChar w:fldCharType="end"/>
      </w:r>
    </w:p>
    <w:sectPr w:rsidR="00755D55" w:rsidRPr="005912D0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12D0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4363-4A95-4506-9C3F-EB2903E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дистанционного и дополнительного образования ИДДО</institute>
    <profile xmlns="9fcb41ef-c49b-4112-a10d-653860e908af">Строительная экспертиза</profile>
    <form_x002d_study xmlns="9fcb41ef-c49b-4112-a10d-653860e908af">заочная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18B51-D7B0-45D1-9215-7AB1A7408D59}"/>
</file>

<file path=customXml/itemProps2.xml><?xml version="1.0" encoding="utf-8"?>
<ds:datastoreItem xmlns:ds="http://schemas.openxmlformats.org/officeDocument/2006/customXml" ds:itemID="{34706226-DCE2-43BA-9BA7-666142F2340B}"/>
</file>

<file path=customXml/itemProps3.xml><?xml version="1.0" encoding="utf-8"?>
<ds:datastoreItem xmlns:ds="http://schemas.openxmlformats.org/officeDocument/2006/customXml" ds:itemID="{7D866B24-37D6-461B-A49E-EEF3D9AFB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6225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Маркова Виктория Юрьевна</cp:lastModifiedBy>
  <cp:revision>6</cp:revision>
  <cp:lastPrinted>2017-07-13T09:51:00Z</cp:lastPrinted>
  <dcterms:created xsi:type="dcterms:W3CDTF">2019-04-24T18:19:00Z</dcterms:created>
  <dcterms:modified xsi:type="dcterms:W3CDTF">2019-04-29T11:57:00Z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139000</vt:r8>
  </property>
</Properties>
</file>